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CA7" w:rsidRPr="00972CA7" w:rsidRDefault="00972CA7" w:rsidP="00972CA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72CA7">
        <w:rPr>
          <w:rFonts w:ascii="Courier New" w:hAnsi="Courier New" w:cs="Courier New"/>
          <w:b/>
          <w:sz w:val="20"/>
          <w:szCs w:val="20"/>
        </w:rPr>
        <w:t>AT YOUR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Artist: Phil Wickham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972CA7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72CA7">
        <w:rPr>
          <w:rFonts w:ascii="Courier New" w:hAnsi="Courier New" w:cs="Courier New"/>
          <w:b/>
          <w:sz w:val="20"/>
          <w:szCs w:val="20"/>
        </w:rPr>
        <w:t>Verse 1: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At Your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The mountains shake and crumble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At Your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The oceans roar and tumble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At Your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Angels will bow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The earth will rejoice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Your people cry out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72CA7">
        <w:rPr>
          <w:rFonts w:ascii="Courier New" w:hAnsi="Courier New" w:cs="Courier New"/>
          <w:b/>
          <w:sz w:val="20"/>
          <w:szCs w:val="20"/>
        </w:rPr>
        <w:t>Chorus 1: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Lord of all the earth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Filling up the skies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Within this praise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In this praise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Yahweh, Yahweh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love to 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Oh Lord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72CA7">
        <w:rPr>
          <w:rFonts w:ascii="Courier New" w:hAnsi="Courier New" w:cs="Courier New"/>
          <w:b/>
          <w:sz w:val="20"/>
          <w:szCs w:val="20"/>
        </w:rPr>
        <w:t>Verse 2: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At Your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The morning breaks in glory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At Your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Creation sings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story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At Your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Angels will bow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The earth will rejoice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Your people cry out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72CA7">
        <w:rPr>
          <w:rFonts w:ascii="Courier New" w:hAnsi="Courier New" w:cs="Courier New"/>
          <w:b/>
          <w:sz w:val="20"/>
          <w:szCs w:val="20"/>
        </w:rPr>
        <w:t>Chorus 1: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Lord of all the earth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Filling up the skies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Within this praise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In this praise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Yahweh, Yahweh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love to 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Oh Lord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72CA7">
        <w:rPr>
          <w:rFonts w:ascii="Courier New" w:hAnsi="Courier New" w:cs="Courier New"/>
          <w:b/>
          <w:sz w:val="20"/>
          <w:szCs w:val="20"/>
        </w:rPr>
        <w:lastRenderedPageBreak/>
        <w:t>Bridge: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There is no one like our God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will praise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>, praise You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There is no one like our God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We will sing, we will sing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There is no one like our God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will praise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>, praise You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There is no one like our God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We will sing, we will sing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There is no one like our God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will praise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>, praise You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Jesus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are God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We will sing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72CA7">
        <w:rPr>
          <w:rFonts w:ascii="Courier New" w:hAnsi="Courier New" w:cs="Courier New"/>
          <w:b/>
          <w:sz w:val="20"/>
          <w:szCs w:val="20"/>
        </w:rPr>
        <w:t>Chorus 2: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Lord of all the earth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Filling up the skies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Within this praise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In this praise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Yahweh, Yahweh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love to 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Lord of all the earth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Filling up the skies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Within this praise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In this praise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Yahweh, Yahweh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love to 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Oh Lord, Oh Lord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Yahweh, Yahweh</w:t>
      </w:r>
    </w:p>
    <w:p w:rsidR="00972CA7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 xml:space="preserve">We love to shout </w:t>
      </w:r>
      <w:proofErr w:type="gramStart"/>
      <w:r w:rsidRPr="00972CA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72CA7">
        <w:rPr>
          <w:rFonts w:ascii="Courier New" w:hAnsi="Courier New" w:cs="Courier New"/>
          <w:sz w:val="20"/>
          <w:szCs w:val="20"/>
        </w:rPr>
        <w:t xml:space="preserve"> name</w:t>
      </w:r>
    </w:p>
    <w:p w:rsidR="00D81DF1" w:rsidRPr="00972CA7" w:rsidRDefault="00972CA7" w:rsidP="00972CA7">
      <w:pPr>
        <w:spacing w:after="0"/>
        <w:rPr>
          <w:rFonts w:ascii="Courier New" w:hAnsi="Courier New" w:cs="Courier New"/>
          <w:sz w:val="20"/>
          <w:szCs w:val="20"/>
        </w:rPr>
      </w:pPr>
      <w:r w:rsidRPr="00972CA7">
        <w:rPr>
          <w:rFonts w:ascii="Courier New" w:hAnsi="Courier New" w:cs="Courier New"/>
          <w:sz w:val="20"/>
          <w:szCs w:val="20"/>
        </w:rPr>
        <w:t>Oh Lord</w:t>
      </w:r>
    </w:p>
    <w:sectPr w:rsidR="00D81DF1" w:rsidRPr="00972CA7" w:rsidSect="00972CA7">
      <w:pgSz w:w="12240" w:h="15840"/>
      <w:pgMar w:top="864" w:right="1008" w:bottom="864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72CA7"/>
    <w:rsid w:val="00972CA7"/>
    <w:rsid w:val="00D81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2CA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2021-09-19T01:00:00Z</dcterms:created>
  <dcterms:modified xsi:type="dcterms:W3CDTF">2021-09-19T01:01:00Z</dcterms:modified>
</cp:coreProperties>
</file>